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368FB" w14:textId="70538F36" w:rsidR="00AF4EF5" w:rsidRDefault="00AF4EF5" w:rsidP="00AF4EF5">
      <w:pPr>
        <w:jc w:val="center"/>
      </w:pPr>
      <w:r>
        <w:t xml:space="preserve">   </w:t>
      </w:r>
      <w:r>
        <w:rPr>
          <w:noProof/>
        </w:rPr>
        <w:drawing>
          <wp:inline distT="0" distB="0" distL="0" distR="0" wp14:anchorId="2F5F475F" wp14:editId="30C81302">
            <wp:extent cx="2872740" cy="1915160"/>
            <wp:effectExtent l="0" t="0" r="3810" b="8890"/>
            <wp:docPr id="121797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93" cy="19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3EB14D6" wp14:editId="53B20AC2">
            <wp:extent cx="2536190" cy="1938655"/>
            <wp:effectExtent l="0" t="0" r="0" b="4445"/>
            <wp:docPr id="15208162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709FC" w14:textId="65422493" w:rsidR="00AF4EF5" w:rsidRDefault="00AF4EF5" w:rsidP="00AF4EF5">
      <w:pPr>
        <w:jc w:val="center"/>
      </w:pPr>
      <w:r>
        <w:rPr>
          <w:noProof/>
        </w:rPr>
        <w:drawing>
          <wp:inline distT="0" distB="0" distL="0" distR="0" wp14:anchorId="1DA6C599" wp14:editId="20B545C4">
            <wp:extent cx="3736975" cy="2103120"/>
            <wp:effectExtent l="0" t="0" r="0" b="0"/>
            <wp:docPr id="13095559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E9076" w14:textId="77777777" w:rsidR="00AF4EF5" w:rsidRDefault="00AF4EF5">
      <w:pPr>
        <w:rPr>
          <w:noProof/>
        </w:rPr>
      </w:pPr>
    </w:p>
    <w:p w14:paraId="5B38FD2D" w14:textId="046FCF41" w:rsidR="00AF4EF5" w:rsidRDefault="00AF4EF5" w:rsidP="00AF4EF5">
      <w:pPr>
        <w:jc w:val="center"/>
      </w:pPr>
      <w:r>
        <w:rPr>
          <w:noProof/>
        </w:rPr>
        <w:drawing>
          <wp:inline distT="0" distB="0" distL="0" distR="0" wp14:anchorId="53F88A2E" wp14:editId="580056F1">
            <wp:extent cx="1256030" cy="2341245"/>
            <wp:effectExtent l="0" t="0" r="0" b="1905"/>
            <wp:docPr id="13876921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55FFF" wp14:editId="332A9AC6">
            <wp:extent cx="1877695" cy="2371725"/>
            <wp:effectExtent l="0" t="0" r="0" b="9525"/>
            <wp:docPr id="563902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91D5B" w14:textId="77777777" w:rsidR="00AF4EF5" w:rsidRDefault="00AF4EF5" w:rsidP="00AF4EF5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i/>
          <w:color w:val="000000"/>
        </w:rPr>
      </w:pPr>
      <w:r>
        <w:rPr>
          <w:rFonts w:ascii="Arial" w:eastAsia="+mn-ea" w:hAnsi="Arial" w:cs="+mn-cs"/>
          <w:i/>
          <w:color w:val="000000"/>
          <w:lang w:val="sv-SE"/>
        </w:rPr>
        <w:t xml:space="preserve">Anugerah Bandar Mampan Tahun 2023 (RM4,000)  </w:t>
      </w:r>
    </w:p>
    <w:p w14:paraId="7C57F09D" w14:textId="77777777" w:rsidR="00AF4EF5" w:rsidRDefault="00AF4EF5" w:rsidP="00AF4EF5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i/>
          <w:color w:val="000000"/>
        </w:rPr>
      </w:pPr>
      <w:proofErr w:type="spellStart"/>
      <w:r>
        <w:rPr>
          <w:rFonts w:ascii="Arial" w:eastAsia="+mn-ea" w:hAnsi="Arial" w:cs="+mn-cs"/>
          <w:i/>
          <w:color w:val="000000"/>
        </w:rPr>
        <w:t>Sempena</w:t>
      </w:r>
      <w:proofErr w:type="spellEnd"/>
      <w:r>
        <w:rPr>
          <w:rFonts w:ascii="Arial" w:eastAsia="+mn-ea" w:hAnsi="Arial" w:cs="+mn-cs"/>
          <w:i/>
          <w:color w:val="000000"/>
        </w:rPr>
        <w:t xml:space="preserve"> Hari </w:t>
      </w:r>
      <w:proofErr w:type="spellStart"/>
      <w:r>
        <w:rPr>
          <w:rFonts w:ascii="Arial" w:eastAsia="+mn-ea" w:hAnsi="Arial" w:cs="+mn-cs"/>
          <w:i/>
          <w:color w:val="000000"/>
        </w:rPr>
        <w:t>Perancangan</w:t>
      </w:r>
      <w:proofErr w:type="spellEnd"/>
      <w:r>
        <w:rPr>
          <w:rFonts w:ascii="Arial" w:eastAsia="+mn-ea" w:hAnsi="Arial" w:cs="+mn-cs"/>
          <w:i/>
          <w:color w:val="000000"/>
        </w:rPr>
        <w:t xml:space="preserve"> Bandar </w:t>
      </w:r>
      <w:proofErr w:type="spellStart"/>
      <w:r>
        <w:rPr>
          <w:rFonts w:ascii="Arial" w:eastAsia="+mn-ea" w:hAnsi="Arial" w:cs="+mn-cs"/>
          <w:i/>
          <w:color w:val="000000"/>
        </w:rPr>
        <w:t>Sedunia</w:t>
      </w:r>
      <w:proofErr w:type="spellEnd"/>
      <w:r>
        <w:rPr>
          <w:rFonts w:ascii="Arial" w:eastAsia="+mn-ea" w:hAnsi="Arial" w:cs="+mn-cs"/>
          <w:i/>
          <w:color w:val="000000"/>
        </w:rPr>
        <w:t xml:space="preserve"> </w:t>
      </w:r>
      <w:proofErr w:type="spellStart"/>
      <w:r>
        <w:rPr>
          <w:rFonts w:ascii="Arial" w:eastAsia="+mn-ea" w:hAnsi="Arial" w:cs="+mn-cs"/>
          <w:i/>
          <w:color w:val="000000"/>
        </w:rPr>
        <w:t>Tahun</w:t>
      </w:r>
      <w:proofErr w:type="spellEnd"/>
      <w:r>
        <w:rPr>
          <w:rFonts w:ascii="Arial" w:eastAsia="+mn-ea" w:hAnsi="Arial" w:cs="+mn-cs"/>
          <w:i/>
          <w:color w:val="000000"/>
        </w:rPr>
        <w:t xml:space="preserve"> 2023 </w:t>
      </w:r>
      <w:proofErr w:type="spellStart"/>
      <w:r>
        <w:rPr>
          <w:rFonts w:ascii="Arial" w:eastAsia="+mn-ea" w:hAnsi="Arial" w:cs="+mn-cs"/>
          <w:i/>
          <w:color w:val="000000"/>
        </w:rPr>
        <w:t>Peringkat</w:t>
      </w:r>
      <w:proofErr w:type="spellEnd"/>
      <w:r>
        <w:rPr>
          <w:rFonts w:ascii="Arial" w:eastAsia="+mn-ea" w:hAnsi="Arial" w:cs="+mn-cs"/>
          <w:i/>
          <w:color w:val="000000"/>
        </w:rPr>
        <w:t xml:space="preserve"> </w:t>
      </w:r>
      <w:proofErr w:type="spellStart"/>
      <w:r>
        <w:rPr>
          <w:rFonts w:ascii="Arial" w:eastAsia="+mn-ea" w:hAnsi="Arial" w:cs="+mn-cs"/>
          <w:i/>
          <w:color w:val="000000"/>
        </w:rPr>
        <w:t>Kebangsaan</w:t>
      </w:r>
      <w:proofErr w:type="spellEnd"/>
      <w:r>
        <w:rPr>
          <w:rFonts w:ascii="Arial" w:eastAsia="+mn-ea" w:hAnsi="Arial" w:cs="+mn-cs"/>
          <w:i/>
          <w:color w:val="000000"/>
        </w:rPr>
        <w:t> </w:t>
      </w:r>
    </w:p>
    <w:p w14:paraId="04237E87" w14:textId="77777777" w:rsidR="00AF4EF5" w:rsidRDefault="00AF4EF5"/>
    <w:sectPr w:rsidR="00AF4E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EF5"/>
    <w:rsid w:val="00AF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BD6DD"/>
  <w15:chartTrackingRefBased/>
  <w15:docId w15:val="{BE3E6E4E-8823-4674-A43B-D0B0681C0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4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4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2023-11-16T02:20:00Z</dcterms:created>
  <dcterms:modified xsi:type="dcterms:W3CDTF">2023-11-16T02:26:00Z</dcterms:modified>
</cp:coreProperties>
</file>